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06BE5" w:rsidRPr="00006B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06BE5" w:rsidRPr="00006B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DC082D">
        <w:rPr>
          <w:rFonts w:ascii="Times New Roman" w:hAnsi="Times New Roman"/>
          <w:color w:val="000000"/>
          <w:sz w:val="28"/>
          <w:szCs w:val="28"/>
        </w:rPr>
        <w:t>137</w:t>
      </w:r>
      <w:r w:rsidR="00006BE5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06BE5" w:rsidRPr="00006B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</w:t>
      </w:r>
      <w:r w:rsidR="00DC082D">
        <w:rPr>
          <w:rFonts w:ascii="Times New Roman" w:hAnsi="Times New Roman"/>
          <w:color w:val="000000"/>
          <w:sz w:val="28"/>
          <w:szCs w:val="28"/>
        </w:rPr>
        <w:t>1</w:t>
      </w:r>
      <w:r w:rsidR="00006BE5">
        <w:rPr>
          <w:rFonts w:ascii="Times New Roman" w:hAnsi="Times New Roman"/>
          <w:color w:val="000000"/>
          <w:sz w:val="28"/>
          <w:szCs w:val="28"/>
        </w:rPr>
        <w:t>5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9C12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28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12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E1331" w:rsidRDefault="00006BE5" w:rsidP="00006BE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BE5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006BE5">
        <w:rPr>
          <w:rFonts w:ascii="Times New Roman" w:hAnsi="Times New Roman"/>
          <w:bCs/>
          <w:sz w:val="28"/>
          <w:szCs w:val="28"/>
        </w:rPr>
        <w:t>Шхачемуковой</w:t>
      </w:r>
      <w:proofErr w:type="spellEnd"/>
      <w:r w:rsidRPr="00006B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06BE5">
        <w:rPr>
          <w:rFonts w:ascii="Times New Roman" w:hAnsi="Times New Roman"/>
          <w:bCs/>
          <w:sz w:val="28"/>
          <w:szCs w:val="28"/>
        </w:rPr>
        <w:t>Разиет</w:t>
      </w:r>
      <w:proofErr w:type="spellEnd"/>
      <w:r w:rsidRPr="00006B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06BE5">
        <w:rPr>
          <w:rFonts w:ascii="Times New Roman" w:hAnsi="Times New Roman"/>
          <w:bCs/>
          <w:sz w:val="28"/>
          <w:szCs w:val="28"/>
        </w:rPr>
        <w:t>Ибрагимовне</w:t>
      </w:r>
      <w:proofErr w:type="spellEnd"/>
      <w:r w:rsidRPr="00006BE5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Рябиновой, 23 п. Западного на расстоянии 0,8 м от границы земельного участка по ул. Рябиновой, 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6BE5">
        <w:rPr>
          <w:rFonts w:ascii="Times New Roman" w:hAnsi="Times New Roman"/>
          <w:bCs/>
          <w:sz w:val="28"/>
          <w:szCs w:val="28"/>
        </w:rPr>
        <w:t>п. Западного, на расстоянии 3,8 м от красной линии ул. Рябиновой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6BE5">
        <w:rPr>
          <w:rFonts w:ascii="Times New Roman" w:hAnsi="Times New Roman"/>
          <w:bCs/>
          <w:sz w:val="28"/>
          <w:szCs w:val="28"/>
        </w:rPr>
        <w:t xml:space="preserve">п. Западного и на расстоянии 1,9 м от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06BE5">
        <w:rPr>
          <w:rFonts w:ascii="Times New Roman" w:hAnsi="Times New Roman"/>
          <w:bCs/>
          <w:sz w:val="28"/>
          <w:szCs w:val="28"/>
        </w:rPr>
        <w:t>северо-западной границы земельного участка.</w:t>
      </w:r>
    </w:p>
    <w:p w:rsidR="00DC082D" w:rsidRDefault="00DC082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1289" w:rsidRDefault="009C128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BE5" w:rsidRPr="00047C87" w:rsidRDefault="00006BE5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6BE5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2020-12-18T13:00:00Z</cp:lastPrinted>
  <dcterms:created xsi:type="dcterms:W3CDTF">2020-11-13T12:29:00Z</dcterms:created>
  <dcterms:modified xsi:type="dcterms:W3CDTF">2020-12-24T13:30:00Z</dcterms:modified>
</cp:coreProperties>
</file>